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6CD4" w14:textId="6E07C3F9" w:rsidR="008C0E7D" w:rsidRPr="008C0E7D" w:rsidRDefault="008C0E7D" w:rsidP="00486476">
      <w:pPr>
        <w:jc w:val="center"/>
        <w:rPr>
          <w:b/>
          <w:bCs/>
        </w:rPr>
      </w:pPr>
      <w:r w:rsidRPr="008C0E7D">
        <w:rPr>
          <w:b/>
          <w:bCs/>
        </w:rPr>
        <w:t>Docent</w:t>
      </w:r>
      <w:r w:rsidR="00C66D87">
        <w:rPr>
          <w:b/>
          <w:bCs/>
        </w:rPr>
        <w:t>i</w:t>
      </w:r>
      <w:r w:rsidRPr="008C0E7D">
        <w:rPr>
          <w:b/>
          <w:bCs/>
        </w:rPr>
        <w:t xml:space="preserve"> Referent</w:t>
      </w:r>
      <w:r w:rsidR="00C66D87">
        <w:rPr>
          <w:b/>
          <w:bCs/>
        </w:rPr>
        <w:t>i</w:t>
      </w:r>
      <w:r w:rsidRPr="008C0E7D">
        <w:rPr>
          <w:b/>
          <w:bCs/>
        </w:rPr>
        <w:t xml:space="preserve"> Bullismo/Cyberbullismo</w:t>
      </w:r>
    </w:p>
    <w:p w14:paraId="4B6ED0AA" w14:textId="65536AF5" w:rsidR="008C0E7D" w:rsidRPr="008C0E7D" w:rsidRDefault="00486476" w:rsidP="00486476">
      <w:pPr>
        <w:jc w:val="center"/>
      </w:pPr>
      <w:r>
        <w:rPr>
          <w:noProof/>
        </w:rPr>
        <w:drawing>
          <wp:inline distT="0" distB="0" distL="0" distR="0" wp14:anchorId="4C3B31A3" wp14:editId="20538733">
            <wp:extent cx="3048000" cy="1657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7E6D1" w14:textId="77777777" w:rsidR="008C0E7D" w:rsidRPr="008C0E7D" w:rsidRDefault="008C0E7D" w:rsidP="008C0E7D">
      <w:r w:rsidRPr="008C0E7D">
        <w:t>In questa sezione inseriamo riferimenti normativi e materiali utili al fine della prevenzione e del contrasto agli atti di bullismo e cyberbullismo nella scuola</w:t>
      </w:r>
    </w:p>
    <w:p w14:paraId="626ED0B1" w14:textId="445673B8" w:rsidR="008C0E7D" w:rsidRPr="008C0E7D" w:rsidRDefault="008C0E7D" w:rsidP="008C0E7D">
      <w:r w:rsidRPr="008C0E7D">
        <w:t>Docent</w:t>
      </w:r>
      <w:r w:rsidR="00C66D87">
        <w:t>i</w:t>
      </w:r>
      <w:r w:rsidRPr="008C0E7D">
        <w:t> </w:t>
      </w:r>
      <w:r w:rsidRPr="008C0E7D">
        <w:rPr>
          <w:b/>
          <w:bCs/>
        </w:rPr>
        <w:t>Referent</w:t>
      </w:r>
      <w:r w:rsidR="00C66D87">
        <w:rPr>
          <w:b/>
          <w:bCs/>
        </w:rPr>
        <w:t>i</w:t>
      </w:r>
      <w:r w:rsidRPr="008C0E7D">
        <w:t> per la prevenzione e il contrasto di atti di </w:t>
      </w:r>
      <w:r w:rsidRPr="008C0E7D">
        <w:rPr>
          <w:i/>
          <w:iCs/>
        </w:rPr>
        <w:t>Bullismo e Cyberbullismo</w:t>
      </w:r>
      <w:r w:rsidRPr="008C0E7D">
        <w:t xml:space="preserve"> per l'IC </w:t>
      </w:r>
      <w:r>
        <w:t xml:space="preserve">Rita Atria </w:t>
      </w:r>
    </w:p>
    <w:p w14:paraId="5048FE60" w14:textId="233242FA" w:rsidR="008C0E7D" w:rsidRPr="008C0E7D" w:rsidRDefault="008C0E7D" w:rsidP="008C0E7D">
      <w:r>
        <w:t>M.G.Bonaccorsi  P.Vasta</w:t>
      </w:r>
    </w:p>
    <w:p w14:paraId="4F99CD3C" w14:textId="77777777" w:rsidR="00BD474B" w:rsidRDefault="00BD474B"/>
    <w:sectPr w:rsidR="00BD47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7D"/>
    <w:rsid w:val="000526FD"/>
    <w:rsid w:val="00486476"/>
    <w:rsid w:val="008C0E7D"/>
    <w:rsid w:val="00BD474B"/>
    <w:rsid w:val="00C6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0FAA"/>
  <w15:chartTrackingRefBased/>
  <w15:docId w15:val="{C028B8E2-E2C1-4105-B04C-E5112459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599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1035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bonaccorsi</dc:creator>
  <cp:keywords/>
  <dc:description/>
  <cp:lastModifiedBy>Domenico Leonardi</cp:lastModifiedBy>
  <cp:revision>3</cp:revision>
  <dcterms:created xsi:type="dcterms:W3CDTF">2025-01-21T20:55:00Z</dcterms:created>
  <dcterms:modified xsi:type="dcterms:W3CDTF">2025-01-27T09:42:00Z</dcterms:modified>
</cp:coreProperties>
</file>